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06" w:rsidRPr="004832DD" w:rsidRDefault="00B03E06" w:rsidP="00F25795">
      <w:pPr>
        <w:jc w:val="center"/>
        <w:rPr>
          <w:rFonts w:cstheme="minorHAnsi"/>
          <w:sz w:val="32"/>
          <w:szCs w:val="32"/>
          <w:highlight w:val="yellow"/>
        </w:rPr>
      </w:pPr>
    </w:p>
    <w:p w:rsidR="00B03E06" w:rsidRPr="004832DD" w:rsidRDefault="00B03E06" w:rsidP="00F25795">
      <w:pPr>
        <w:jc w:val="center"/>
        <w:rPr>
          <w:rFonts w:cstheme="minorHAnsi"/>
          <w:sz w:val="32"/>
          <w:szCs w:val="32"/>
          <w:highlight w:val="yellow"/>
        </w:rPr>
      </w:pPr>
    </w:p>
    <w:p w:rsidR="00F25795" w:rsidRPr="004832DD" w:rsidRDefault="003C25DC" w:rsidP="00F25795">
      <w:pPr>
        <w:jc w:val="center"/>
        <w:rPr>
          <w:rFonts w:cstheme="minorHAnsi"/>
          <w:sz w:val="32"/>
          <w:szCs w:val="32"/>
          <w:highlight w:val="yellow"/>
        </w:rPr>
      </w:pPr>
      <w:r w:rsidRPr="004832DD">
        <w:rPr>
          <w:rFonts w:cstheme="minorHAnsi"/>
          <w:sz w:val="32"/>
          <w:szCs w:val="32"/>
          <w:highlight w:val="yellow"/>
        </w:rPr>
        <w:t xml:space="preserve">AUGUST FEATURED </w:t>
      </w:r>
      <w:r w:rsidR="00F25795" w:rsidRPr="004832DD">
        <w:rPr>
          <w:rFonts w:cstheme="minorHAnsi"/>
          <w:sz w:val="32"/>
          <w:szCs w:val="32"/>
          <w:highlight w:val="yellow"/>
        </w:rPr>
        <w:t xml:space="preserve">AGENCY TO ASSIST YOU WITH SERVICES </w:t>
      </w:r>
    </w:p>
    <w:p w:rsidR="006A756E" w:rsidRDefault="003C25DC" w:rsidP="003C25DC">
      <w:pPr>
        <w:jc w:val="center"/>
        <w:rPr>
          <w:rFonts w:cstheme="minorHAnsi"/>
          <w:sz w:val="32"/>
          <w:szCs w:val="32"/>
          <w:highlight w:val="yellow"/>
        </w:rPr>
      </w:pPr>
      <w:r w:rsidRPr="004832DD">
        <w:rPr>
          <w:rFonts w:cstheme="minorHAnsi"/>
          <w:sz w:val="32"/>
          <w:szCs w:val="32"/>
          <w:highlight w:val="yellow"/>
        </w:rPr>
        <w:t>Delaware and Salem County’s (NJ)</w:t>
      </w:r>
    </w:p>
    <w:p w:rsidR="003C25DC" w:rsidRPr="004832DD" w:rsidRDefault="003C25DC" w:rsidP="003C25DC">
      <w:pPr>
        <w:jc w:val="center"/>
        <w:rPr>
          <w:rFonts w:cstheme="minorHAnsi"/>
          <w:sz w:val="32"/>
          <w:szCs w:val="32"/>
          <w:highlight w:val="yellow"/>
        </w:rPr>
      </w:pPr>
      <w:proofErr w:type="gramStart"/>
      <w:r w:rsidRPr="004832DD">
        <w:rPr>
          <w:rFonts w:cstheme="minorHAnsi"/>
          <w:sz w:val="32"/>
          <w:szCs w:val="32"/>
          <w:highlight w:val="yellow"/>
        </w:rPr>
        <w:t>24-Hour Emergency Resource Center</w:t>
      </w:r>
      <w:r w:rsidR="0068469B" w:rsidRPr="004832DD">
        <w:rPr>
          <w:rFonts w:cstheme="minorHAnsi"/>
          <w:sz w:val="32"/>
          <w:szCs w:val="32"/>
          <w:highlight w:val="yellow"/>
        </w:rPr>
        <w:t xml:space="preserve"> 211</w:t>
      </w:r>
      <w:r w:rsidRPr="004832DD">
        <w:rPr>
          <w:rFonts w:cstheme="minorHAnsi"/>
          <w:sz w:val="32"/>
          <w:szCs w:val="32"/>
          <w:highlight w:val="yellow"/>
        </w:rPr>
        <w:t>.</w:t>
      </w:r>
      <w:proofErr w:type="gramEnd"/>
    </w:p>
    <w:p w:rsidR="00F25795" w:rsidRPr="004832DD" w:rsidRDefault="00F25795" w:rsidP="00F25795">
      <w:pPr>
        <w:rPr>
          <w:rFonts w:cstheme="minorHAnsi"/>
          <w:sz w:val="32"/>
          <w:szCs w:val="32"/>
        </w:rPr>
      </w:pPr>
      <w:r w:rsidRPr="004832DD">
        <w:rPr>
          <w:rFonts w:cstheme="minorHAnsi"/>
          <w:sz w:val="32"/>
          <w:szCs w:val="32"/>
        </w:rPr>
        <w:t>The Penns Grove Housing Authority will highlight a new agency each month that may help you with products or services.</w:t>
      </w:r>
      <w:r w:rsidR="0068469B" w:rsidRPr="004832DD">
        <w:rPr>
          <w:rFonts w:cstheme="minorHAnsi"/>
          <w:sz w:val="32"/>
          <w:szCs w:val="32"/>
        </w:rPr>
        <w:t xml:space="preserve"> This month featured agency is </w:t>
      </w:r>
      <w:r w:rsidR="00D651A0" w:rsidRPr="004832DD">
        <w:rPr>
          <w:rFonts w:cstheme="minorHAnsi"/>
          <w:sz w:val="32"/>
          <w:szCs w:val="32"/>
        </w:rPr>
        <w:t xml:space="preserve">the </w:t>
      </w:r>
      <w:r w:rsidR="0068469B" w:rsidRPr="004832DD">
        <w:rPr>
          <w:rFonts w:cstheme="minorHAnsi"/>
          <w:sz w:val="32"/>
          <w:szCs w:val="32"/>
        </w:rPr>
        <w:t xml:space="preserve">Delaware 211 program. </w:t>
      </w:r>
    </w:p>
    <w:p w:rsidR="00372D71" w:rsidRPr="004832DD" w:rsidRDefault="0068469B" w:rsidP="00372D71">
      <w:pPr>
        <w:shd w:val="clear" w:color="auto" w:fill="FFFFFF"/>
        <w:spacing w:after="0" w:line="240" w:lineRule="auto"/>
        <w:textAlignment w:val="baseline"/>
        <w:rPr>
          <w:rFonts w:cstheme="minorHAnsi"/>
          <w:sz w:val="32"/>
          <w:szCs w:val="32"/>
        </w:rPr>
      </w:pPr>
      <w:r w:rsidRPr="004832DD">
        <w:rPr>
          <w:rFonts w:cstheme="minorHAnsi"/>
          <w:sz w:val="32"/>
          <w:szCs w:val="32"/>
        </w:rPr>
        <w:t xml:space="preserve">In times of need, the greatest challenge can </w:t>
      </w:r>
      <w:proofErr w:type="gramStart"/>
      <w:r w:rsidRPr="004832DD">
        <w:rPr>
          <w:rFonts w:cstheme="minorHAnsi"/>
          <w:sz w:val="32"/>
          <w:szCs w:val="32"/>
        </w:rPr>
        <w:t>be knowing</w:t>
      </w:r>
      <w:proofErr w:type="gramEnd"/>
      <w:r w:rsidRPr="004832DD">
        <w:rPr>
          <w:rFonts w:cstheme="minorHAnsi"/>
          <w:sz w:val="32"/>
          <w:szCs w:val="32"/>
        </w:rPr>
        <w:t xml:space="preserve"> where to turn for help. Thankfully, people in Delaware and Salem County (NJ) can turn to Delaware 211 for information and support. Delaware 2-1-1 is a free, confidential referral and information helpline connecting people from our communities to essential health and human services.</w:t>
      </w:r>
    </w:p>
    <w:p w:rsidR="0068469B" w:rsidRPr="004832DD" w:rsidRDefault="0068469B" w:rsidP="00372D71">
      <w:pPr>
        <w:shd w:val="clear" w:color="auto" w:fill="FFFFFF"/>
        <w:spacing w:after="0" w:line="240" w:lineRule="auto"/>
        <w:textAlignment w:val="baseline"/>
        <w:rPr>
          <w:rFonts w:cstheme="minorHAnsi"/>
          <w:sz w:val="32"/>
          <w:szCs w:val="32"/>
        </w:rPr>
      </w:pPr>
    </w:p>
    <w:p w:rsidR="0068469B" w:rsidRPr="004832DD" w:rsidRDefault="0068469B" w:rsidP="00372D71">
      <w:pPr>
        <w:shd w:val="clear" w:color="auto" w:fill="FFFFFF"/>
        <w:spacing w:after="0" w:line="240" w:lineRule="auto"/>
        <w:textAlignment w:val="baseline"/>
        <w:rPr>
          <w:rFonts w:cstheme="minorHAnsi"/>
          <w:sz w:val="32"/>
          <w:szCs w:val="32"/>
        </w:rPr>
      </w:pPr>
      <w:r w:rsidRPr="004832DD">
        <w:rPr>
          <w:rFonts w:cstheme="minorHAnsi"/>
          <w:sz w:val="32"/>
          <w:szCs w:val="32"/>
        </w:rPr>
        <w:t xml:space="preserve">They can help you with the following services including but not limited to: </w:t>
      </w:r>
    </w:p>
    <w:p w:rsidR="0068469B" w:rsidRPr="004832DD" w:rsidRDefault="0068469B" w:rsidP="00372D71">
      <w:pPr>
        <w:shd w:val="clear" w:color="auto" w:fill="FFFFFF"/>
        <w:spacing w:after="0" w:line="240" w:lineRule="auto"/>
        <w:textAlignment w:val="baseline"/>
        <w:rPr>
          <w:rFonts w:cstheme="minorHAnsi"/>
          <w:sz w:val="32"/>
          <w:szCs w:val="32"/>
        </w:rPr>
      </w:pPr>
    </w:p>
    <w:p w:rsidR="0068469B" w:rsidRPr="004832DD" w:rsidRDefault="0068469B" w:rsidP="006A756E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  <w:sz w:val="32"/>
          <w:szCs w:val="32"/>
        </w:rPr>
      </w:pPr>
      <w:r w:rsidRPr="004832DD">
        <w:rPr>
          <w:rFonts w:cstheme="minorHAnsi"/>
          <w:sz w:val="32"/>
          <w:szCs w:val="32"/>
        </w:rPr>
        <w:t>Mental Health</w:t>
      </w:r>
    </w:p>
    <w:p w:rsidR="0068469B" w:rsidRPr="004832DD" w:rsidRDefault="0068469B" w:rsidP="006A756E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  <w:sz w:val="32"/>
          <w:szCs w:val="32"/>
        </w:rPr>
      </w:pPr>
      <w:r w:rsidRPr="004832DD">
        <w:rPr>
          <w:rFonts w:cstheme="minorHAnsi"/>
          <w:sz w:val="32"/>
          <w:szCs w:val="32"/>
        </w:rPr>
        <w:t>Food Assistance</w:t>
      </w:r>
    </w:p>
    <w:p w:rsidR="0068469B" w:rsidRPr="004832DD" w:rsidRDefault="0068469B" w:rsidP="006A756E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  <w:sz w:val="32"/>
          <w:szCs w:val="32"/>
        </w:rPr>
      </w:pPr>
      <w:r w:rsidRPr="004832DD">
        <w:rPr>
          <w:rFonts w:cstheme="minorHAnsi"/>
          <w:sz w:val="32"/>
          <w:szCs w:val="32"/>
        </w:rPr>
        <w:t>Medical Assistance</w:t>
      </w:r>
    </w:p>
    <w:p w:rsidR="0068469B" w:rsidRPr="004832DD" w:rsidRDefault="0068469B" w:rsidP="006A756E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  <w:sz w:val="32"/>
          <w:szCs w:val="32"/>
        </w:rPr>
      </w:pPr>
      <w:r w:rsidRPr="004832DD">
        <w:rPr>
          <w:rFonts w:cstheme="minorHAnsi"/>
          <w:sz w:val="32"/>
          <w:szCs w:val="32"/>
        </w:rPr>
        <w:t>Emergency Shelter</w:t>
      </w:r>
    </w:p>
    <w:p w:rsidR="0068469B" w:rsidRPr="004832DD" w:rsidRDefault="0068469B" w:rsidP="006A756E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  <w:sz w:val="32"/>
          <w:szCs w:val="32"/>
        </w:rPr>
      </w:pPr>
      <w:r w:rsidRPr="004832DD">
        <w:rPr>
          <w:rFonts w:cstheme="minorHAnsi"/>
          <w:sz w:val="32"/>
          <w:szCs w:val="32"/>
        </w:rPr>
        <w:t>Legal Help</w:t>
      </w:r>
    </w:p>
    <w:p w:rsidR="0068469B" w:rsidRPr="004832DD" w:rsidRDefault="0068469B" w:rsidP="006A756E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  <w:sz w:val="32"/>
          <w:szCs w:val="32"/>
        </w:rPr>
      </w:pPr>
      <w:r w:rsidRPr="004832DD">
        <w:rPr>
          <w:rFonts w:cstheme="minorHAnsi"/>
          <w:sz w:val="32"/>
          <w:szCs w:val="32"/>
        </w:rPr>
        <w:t>Utility Assistance</w:t>
      </w:r>
    </w:p>
    <w:p w:rsidR="0068469B" w:rsidRPr="004832DD" w:rsidRDefault="0068469B" w:rsidP="006A756E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  <w:sz w:val="32"/>
          <w:szCs w:val="32"/>
        </w:rPr>
      </w:pPr>
      <w:r w:rsidRPr="004832DD">
        <w:rPr>
          <w:rFonts w:cstheme="minorHAnsi"/>
          <w:sz w:val="32"/>
          <w:szCs w:val="32"/>
        </w:rPr>
        <w:t>Substance Abuse</w:t>
      </w:r>
    </w:p>
    <w:p w:rsidR="0068469B" w:rsidRPr="004832DD" w:rsidRDefault="0068469B" w:rsidP="006A756E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  <w:sz w:val="32"/>
          <w:szCs w:val="32"/>
        </w:rPr>
      </w:pPr>
      <w:r w:rsidRPr="004832DD">
        <w:rPr>
          <w:rFonts w:cstheme="minorHAnsi"/>
          <w:sz w:val="32"/>
          <w:szCs w:val="32"/>
        </w:rPr>
        <w:t>Housing Assistance</w:t>
      </w:r>
    </w:p>
    <w:p w:rsidR="0068469B" w:rsidRPr="004832DD" w:rsidRDefault="0068469B" w:rsidP="006A756E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  <w:sz w:val="32"/>
          <w:szCs w:val="32"/>
        </w:rPr>
      </w:pPr>
      <w:r w:rsidRPr="004832DD">
        <w:rPr>
          <w:rFonts w:cstheme="minorHAnsi"/>
          <w:sz w:val="32"/>
          <w:szCs w:val="32"/>
        </w:rPr>
        <w:t>Clothing</w:t>
      </w:r>
    </w:p>
    <w:p w:rsidR="0068469B" w:rsidRPr="004832DD" w:rsidRDefault="0068469B" w:rsidP="006A756E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  <w:sz w:val="32"/>
          <w:szCs w:val="32"/>
        </w:rPr>
      </w:pPr>
      <w:r w:rsidRPr="004832DD">
        <w:rPr>
          <w:rFonts w:cstheme="minorHAnsi"/>
          <w:sz w:val="32"/>
          <w:szCs w:val="32"/>
        </w:rPr>
        <w:t>Transportation</w:t>
      </w:r>
    </w:p>
    <w:p w:rsidR="0068469B" w:rsidRPr="004832DD" w:rsidRDefault="0068469B" w:rsidP="006A756E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  <w:sz w:val="32"/>
          <w:szCs w:val="32"/>
        </w:rPr>
      </w:pPr>
      <w:r w:rsidRPr="004832DD">
        <w:rPr>
          <w:rFonts w:cstheme="minorHAnsi"/>
          <w:sz w:val="32"/>
          <w:szCs w:val="32"/>
        </w:rPr>
        <w:t>Tax Assistance</w:t>
      </w:r>
    </w:p>
    <w:p w:rsidR="0068469B" w:rsidRDefault="0068469B" w:rsidP="00372D71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</w:p>
    <w:p w:rsidR="00372D71" w:rsidRPr="0068469B" w:rsidRDefault="0068469B" w:rsidP="0068469B">
      <w:pPr>
        <w:shd w:val="clear" w:color="auto" w:fill="FFFFFF"/>
        <w:spacing w:after="0" w:line="240" w:lineRule="auto"/>
        <w:textAlignment w:val="baseline"/>
        <w:rPr>
          <w:rFonts w:cstheme="minorHAnsi"/>
          <w:b/>
          <w:sz w:val="36"/>
          <w:szCs w:val="36"/>
          <w:u w:val="single"/>
        </w:rPr>
      </w:pPr>
      <w:r w:rsidRPr="0068469B">
        <w:rPr>
          <w:rFonts w:cstheme="minorHAnsi"/>
          <w:b/>
          <w:sz w:val="36"/>
          <w:szCs w:val="36"/>
          <w:u w:val="single"/>
        </w:rPr>
        <w:t xml:space="preserve">You can reach these services by any the following methods by: </w:t>
      </w:r>
      <w:hyperlink r:id="rId6" w:history="1">
        <w:r w:rsidRPr="0068469B">
          <w:rPr>
            <w:rFonts w:cstheme="minorHAnsi"/>
            <w:b/>
            <w:sz w:val="36"/>
            <w:szCs w:val="36"/>
            <w:u w:val="single"/>
          </w:rPr>
          <w:t>DIALING 211 from your phone</w:t>
        </w:r>
      </w:hyperlink>
      <w:proofErr w:type="gramStart"/>
      <w:r w:rsidRPr="0068469B">
        <w:rPr>
          <w:rFonts w:cstheme="minorHAnsi"/>
          <w:b/>
          <w:sz w:val="36"/>
          <w:szCs w:val="36"/>
          <w:u w:val="single"/>
        </w:rPr>
        <w:t>,T</w:t>
      </w:r>
      <w:proofErr w:type="gramEnd"/>
      <w:hyperlink r:id="rId7" w:history="1">
        <w:r w:rsidRPr="0068469B">
          <w:rPr>
            <w:rFonts w:cstheme="minorHAnsi"/>
            <w:b/>
            <w:sz w:val="36"/>
            <w:szCs w:val="36"/>
            <w:u w:val="single"/>
          </w:rPr>
          <w:t>EXT your Zip Code to 898211</w:t>
        </w:r>
      </w:hyperlink>
      <w:r w:rsidRPr="0068469B">
        <w:rPr>
          <w:rFonts w:cstheme="minorHAnsi"/>
          <w:b/>
          <w:sz w:val="36"/>
          <w:szCs w:val="36"/>
          <w:u w:val="single"/>
        </w:rPr>
        <w:t>, or visit their</w:t>
      </w:r>
      <w:r w:rsidR="00D651A0">
        <w:rPr>
          <w:rFonts w:cstheme="minorHAnsi"/>
          <w:b/>
          <w:sz w:val="36"/>
          <w:szCs w:val="36"/>
          <w:u w:val="single"/>
        </w:rPr>
        <w:t xml:space="preserve"> website at </w:t>
      </w:r>
      <w:r w:rsidR="00D651A0">
        <w:rPr>
          <w:b/>
          <w:sz w:val="36"/>
          <w:szCs w:val="36"/>
          <w:u w:val="single"/>
        </w:rPr>
        <w:t>delaware211.org</w:t>
      </w:r>
      <w:r w:rsidRPr="0068469B">
        <w:rPr>
          <w:rFonts w:cstheme="minorHAnsi"/>
          <w:b/>
          <w:sz w:val="36"/>
          <w:szCs w:val="36"/>
          <w:u w:val="single"/>
        </w:rPr>
        <w:t xml:space="preserve"> to </w:t>
      </w:r>
      <w:r w:rsidR="00D651A0">
        <w:rPr>
          <w:rFonts w:cstheme="minorHAnsi"/>
          <w:b/>
          <w:sz w:val="36"/>
          <w:szCs w:val="36"/>
          <w:u w:val="single"/>
        </w:rPr>
        <w:t xml:space="preserve">do a </w:t>
      </w:r>
      <w:r w:rsidRPr="0068469B">
        <w:rPr>
          <w:rFonts w:cstheme="minorHAnsi"/>
          <w:b/>
          <w:sz w:val="36"/>
          <w:szCs w:val="36"/>
          <w:u w:val="single"/>
        </w:rPr>
        <w:t>live chat</w:t>
      </w:r>
      <w:r w:rsidR="00372D71" w:rsidRPr="0068469B">
        <w:rPr>
          <w:rFonts w:cstheme="minorHAnsi"/>
          <w:b/>
          <w:sz w:val="36"/>
          <w:szCs w:val="36"/>
          <w:u w:val="single"/>
        </w:rPr>
        <w:t xml:space="preserve">. </w:t>
      </w:r>
    </w:p>
    <w:p w:rsidR="00372D71" w:rsidRDefault="00372D71" w:rsidP="00372D71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</w:p>
    <w:p w:rsidR="00372D71" w:rsidRPr="00372D71" w:rsidRDefault="00372D71" w:rsidP="00372D71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</w:p>
    <w:sectPr w:rsidR="00372D71" w:rsidRPr="00372D71" w:rsidSect="00051A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F6B"/>
    <w:multiLevelType w:val="hybridMultilevel"/>
    <w:tmpl w:val="1C9A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C70B1"/>
    <w:multiLevelType w:val="hybridMultilevel"/>
    <w:tmpl w:val="7B24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7112E"/>
    <w:multiLevelType w:val="multilevel"/>
    <w:tmpl w:val="8444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232E77"/>
    <w:multiLevelType w:val="multilevel"/>
    <w:tmpl w:val="A966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016FCA"/>
    <w:multiLevelType w:val="hybridMultilevel"/>
    <w:tmpl w:val="C43CD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3D6C43"/>
    <w:multiLevelType w:val="hybridMultilevel"/>
    <w:tmpl w:val="243C5A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4631DB1"/>
    <w:multiLevelType w:val="hybridMultilevel"/>
    <w:tmpl w:val="7B6A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86ABD"/>
    <w:multiLevelType w:val="multilevel"/>
    <w:tmpl w:val="5F18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596439"/>
    <w:multiLevelType w:val="multilevel"/>
    <w:tmpl w:val="7C14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4456A7"/>
    <w:multiLevelType w:val="hybridMultilevel"/>
    <w:tmpl w:val="FFFCE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A5153D"/>
    <w:multiLevelType w:val="multilevel"/>
    <w:tmpl w:val="0782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7D72F2"/>
    <w:multiLevelType w:val="multilevel"/>
    <w:tmpl w:val="F8CC6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0A3197"/>
    <w:multiLevelType w:val="hybridMultilevel"/>
    <w:tmpl w:val="7734AA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DAF7FF6"/>
    <w:multiLevelType w:val="multilevel"/>
    <w:tmpl w:val="BFD4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2"/>
  </w:num>
  <w:num w:numId="8">
    <w:abstractNumId w:val="13"/>
  </w:num>
  <w:num w:numId="9">
    <w:abstractNumId w:val="9"/>
  </w:num>
  <w:num w:numId="10">
    <w:abstractNumId w:val="10"/>
  </w:num>
  <w:num w:numId="11">
    <w:abstractNumId w:val="3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5795"/>
    <w:rsid w:val="0004727C"/>
    <w:rsid w:val="00051AA3"/>
    <w:rsid w:val="000638A2"/>
    <w:rsid w:val="00076D7F"/>
    <w:rsid w:val="000B67D7"/>
    <w:rsid w:val="000D2B05"/>
    <w:rsid w:val="000F7C87"/>
    <w:rsid w:val="00131C5D"/>
    <w:rsid w:val="001973EF"/>
    <w:rsid w:val="001C2893"/>
    <w:rsid w:val="001E2614"/>
    <w:rsid w:val="00210059"/>
    <w:rsid w:val="00214DC6"/>
    <w:rsid w:val="00226661"/>
    <w:rsid w:val="00240D60"/>
    <w:rsid w:val="0026250C"/>
    <w:rsid w:val="00264101"/>
    <w:rsid w:val="0029272D"/>
    <w:rsid w:val="002C2720"/>
    <w:rsid w:val="002E23C2"/>
    <w:rsid w:val="00372D71"/>
    <w:rsid w:val="003A2E89"/>
    <w:rsid w:val="003A4AD9"/>
    <w:rsid w:val="003C25DC"/>
    <w:rsid w:val="003D0A96"/>
    <w:rsid w:val="003F031A"/>
    <w:rsid w:val="004160E1"/>
    <w:rsid w:val="00417CAB"/>
    <w:rsid w:val="0043434D"/>
    <w:rsid w:val="00453FE2"/>
    <w:rsid w:val="00454373"/>
    <w:rsid w:val="004717F8"/>
    <w:rsid w:val="004832DD"/>
    <w:rsid w:val="004D2854"/>
    <w:rsid w:val="004D6CF6"/>
    <w:rsid w:val="004E4282"/>
    <w:rsid w:val="00522348"/>
    <w:rsid w:val="0052790E"/>
    <w:rsid w:val="00553B52"/>
    <w:rsid w:val="00595FC0"/>
    <w:rsid w:val="005C5EC1"/>
    <w:rsid w:val="005E294C"/>
    <w:rsid w:val="006135A9"/>
    <w:rsid w:val="00614C35"/>
    <w:rsid w:val="0061759C"/>
    <w:rsid w:val="00623A8C"/>
    <w:rsid w:val="00643112"/>
    <w:rsid w:val="0068469B"/>
    <w:rsid w:val="006A756E"/>
    <w:rsid w:val="006C369A"/>
    <w:rsid w:val="00717ED5"/>
    <w:rsid w:val="00736784"/>
    <w:rsid w:val="00737210"/>
    <w:rsid w:val="00737C98"/>
    <w:rsid w:val="0075289A"/>
    <w:rsid w:val="00782A13"/>
    <w:rsid w:val="007D1199"/>
    <w:rsid w:val="007D49E9"/>
    <w:rsid w:val="008658C3"/>
    <w:rsid w:val="008706B5"/>
    <w:rsid w:val="008C5514"/>
    <w:rsid w:val="008D1852"/>
    <w:rsid w:val="00966F97"/>
    <w:rsid w:val="0098146B"/>
    <w:rsid w:val="009C3292"/>
    <w:rsid w:val="009F2EF3"/>
    <w:rsid w:val="00A06FED"/>
    <w:rsid w:val="00A101E4"/>
    <w:rsid w:val="00A3735C"/>
    <w:rsid w:val="00A60C8E"/>
    <w:rsid w:val="00AC294E"/>
    <w:rsid w:val="00AC36A4"/>
    <w:rsid w:val="00AC3C50"/>
    <w:rsid w:val="00AE187F"/>
    <w:rsid w:val="00B03E06"/>
    <w:rsid w:val="00B337A4"/>
    <w:rsid w:val="00B338A6"/>
    <w:rsid w:val="00B4005A"/>
    <w:rsid w:val="00B71CA2"/>
    <w:rsid w:val="00C36757"/>
    <w:rsid w:val="00C63539"/>
    <w:rsid w:val="00C6368C"/>
    <w:rsid w:val="00C819A0"/>
    <w:rsid w:val="00CA31FD"/>
    <w:rsid w:val="00D00C2C"/>
    <w:rsid w:val="00D16AC9"/>
    <w:rsid w:val="00D4615F"/>
    <w:rsid w:val="00D651A0"/>
    <w:rsid w:val="00D83EE8"/>
    <w:rsid w:val="00D96542"/>
    <w:rsid w:val="00DC2DD7"/>
    <w:rsid w:val="00DD0D0F"/>
    <w:rsid w:val="00E05F2C"/>
    <w:rsid w:val="00E41090"/>
    <w:rsid w:val="00E41BB8"/>
    <w:rsid w:val="00E85F45"/>
    <w:rsid w:val="00E97C38"/>
    <w:rsid w:val="00EA5644"/>
    <w:rsid w:val="00EE43F6"/>
    <w:rsid w:val="00F21ED5"/>
    <w:rsid w:val="00F25795"/>
    <w:rsid w:val="00F552DD"/>
    <w:rsid w:val="00F57E8B"/>
    <w:rsid w:val="00FA2AC0"/>
    <w:rsid w:val="00FC54FF"/>
    <w:rsid w:val="00FC7883"/>
    <w:rsid w:val="00FD148A"/>
    <w:rsid w:val="00FF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A2"/>
  </w:style>
  <w:style w:type="paragraph" w:styleId="Heading1">
    <w:name w:val="heading 1"/>
    <w:basedOn w:val="Normal"/>
    <w:link w:val="Heading1Char"/>
    <w:uiPriority w:val="9"/>
    <w:qFormat/>
    <w:rsid w:val="00FC7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2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218625779msonormal">
    <w:name w:val="yiv8218625779msonormal"/>
    <w:basedOn w:val="Normal"/>
    <w:rsid w:val="00F2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218625779fieldstandard">
    <w:name w:val="yiv8218625779fieldstandard"/>
    <w:basedOn w:val="DefaultParagraphFont"/>
    <w:rsid w:val="00F25795"/>
  </w:style>
  <w:style w:type="character" w:styleId="Hyperlink">
    <w:name w:val="Hyperlink"/>
    <w:basedOn w:val="DefaultParagraphFont"/>
    <w:uiPriority w:val="99"/>
    <w:unhideWhenUsed/>
    <w:rsid w:val="00F257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5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250C"/>
    <w:rPr>
      <w:b/>
      <w:bCs/>
    </w:rPr>
  </w:style>
  <w:style w:type="paragraph" w:styleId="NoSpacing">
    <w:name w:val="No Spacing"/>
    <w:uiPriority w:val="1"/>
    <w:qFormat/>
    <w:rsid w:val="00E4109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83EE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C78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25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1847">
          <w:marLeft w:val="0"/>
          <w:marRight w:val="0"/>
          <w:marTop w:val="0"/>
          <w:marBottom w:val="0"/>
          <w:divBdr>
            <w:top w:val="single" w:sz="2" w:space="9" w:color="auto"/>
            <w:left w:val="single" w:sz="2" w:space="0" w:color="auto"/>
            <w:bottom w:val="single" w:sz="2" w:space="9" w:color="auto"/>
            <w:right w:val="single" w:sz="6" w:space="0" w:color="auto"/>
          </w:divBdr>
          <w:divsChild>
            <w:div w:id="1331836366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13925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5770">
          <w:marLeft w:val="0"/>
          <w:marRight w:val="0"/>
          <w:marTop w:val="0"/>
          <w:marBottom w:val="0"/>
          <w:divBdr>
            <w:top w:val="single" w:sz="2" w:space="9" w:color="auto"/>
            <w:left w:val="single" w:sz="2" w:space="9" w:color="auto"/>
            <w:bottom w:val="single" w:sz="2" w:space="9" w:color="auto"/>
            <w:right w:val="single" w:sz="6" w:space="9" w:color="auto"/>
          </w:divBdr>
          <w:divsChild>
            <w:div w:id="2122868928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40138607">
                  <w:marLeft w:val="0"/>
                  <w:marRight w:val="0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668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14960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18207">
          <w:marLeft w:val="0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34953">
          <w:marLeft w:val="0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2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498">
          <w:marLeft w:val="0"/>
          <w:marRight w:val="0"/>
          <w:marTop w:val="0"/>
          <w:marBottom w:val="288"/>
          <w:divBdr>
            <w:top w:val="single" w:sz="4" w:space="0" w:color="EBEBEB"/>
            <w:left w:val="single" w:sz="4" w:space="0" w:color="EBEBEB"/>
            <w:bottom w:val="single" w:sz="4" w:space="0" w:color="EBEBEB"/>
            <w:right w:val="single" w:sz="4" w:space="0" w:color="EBEBEB"/>
          </w:divBdr>
          <w:divsChild>
            <w:div w:id="17271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813">
          <w:marLeft w:val="0"/>
          <w:marRight w:val="3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4704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12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512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783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461">
          <w:marLeft w:val="0"/>
          <w:marRight w:val="0"/>
          <w:marTop w:val="69"/>
          <w:marBottom w:val="3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sms:8982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2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91312-036F-4070-8DCE-435585D3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7456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7</cp:revision>
  <cp:lastPrinted>2022-07-26T17:25:00Z</cp:lastPrinted>
  <dcterms:created xsi:type="dcterms:W3CDTF">2022-07-26T15:01:00Z</dcterms:created>
  <dcterms:modified xsi:type="dcterms:W3CDTF">2022-08-02T18:59:00Z</dcterms:modified>
</cp:coreProperties>
</file>